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31BD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 ATM 110 --- Weather Observation and Analysis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31BD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               </w:t>
      </w:r>
      <w:r w:rsidRPr="00231BD9">
        <w:rPr>
          <w:rFonts w:ascii="Comic Sans MS" w:eastAsia="Times New Roman" w:hAnsi="Comic Sans MS" w:cs="Times New Roman"/>
          <w:b/>
          <w:bCs/>
          <w:color w:val="000000"/>
          <w:sz w:val="32"/>
        </w:rPr>
        <w:t> </w:t>
      </w:r>
      <w:r w:rsidRPr="00231BD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  </w:t>
      </w:r>
      <w:r w:rsidRPr="00231BD9">
        <w:rPr>
          <w:rFonts w:ascii="Comic Sans MS" w:eastAsia="Times New Roman" w:hAnsi="Comic Sans MS" w:cs="Times New Roman"/>
          <w:b/>
          <w:bCs/>
          <w:color w:val="000000"/>
          <w:sz w:val="32"/>
        </w:rPr>
        <w:t> </w:t>
      </w:r>
      <w:r w:rsidRPr="00231BD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(Spring 2013)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31BD9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31BD9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231BD9">
        <w:rPr>
          <w:rFonts w:ascii="Comic Sans MS" w:eastAsia="Times New Roman" w:hAnsi="Comic Sans MS" w:cs="Times New Roman"/>
          <w:color w:val="000000"/>
          <w:sz w:val="24"/>
          <w:szCs w:val="24"/>
        </w:rPr>
        <w:t>Instructor:                      </w:t>
      </w:r>
      <w:proofErr w:type="spellStart"/>
      <w:r w:rsidRPr="00231BD9">
        <w:rPr>
          <w:rFonts w:ascii="Comic Sans MS" w:eastAsia="Times New Roman" w:hAnsi="Comic Sans MS" w:cs="Times New Roman"/>
          <w:color w:val="000000"/>
          <w:sz w:val="24"/>
          <w:szCs w:val="24"/>
        </w:rPr>
        <w:t>Shu-Hua</w:t>
      </w:r>
      <w:proofErr w:type="spellEnd"/>
      <w:r w:rsidRPr="00231BD9">
        <w:rPr>
          <w:rFonts w:ascii="Comic Sans MS" w:eastAsia="Times New Roman" w:hAnsi="Comic Sans MS" w:cs="Times New Roman"/>
          <w:color w:val="000000"/>
          <w:sz w:val="24"/>
          <w:szCs w:val="24"/>
        </w:rPr>
        <w:t> Chen</w:t>
      </w:r>
    </w:p>
    <w:p w:rsidR="00231BD9" w:rsidRPr="00231BD9" w:rsidRDefault="00231BD9" w:rsidP="00231BD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31BD9">
        <w:rPr>
          <w:rFonts w:ascii="Comic Sans MS" w:eastAsia="Times New Roman" w:hAnsi="Comic Sans MS" w:cs="Times New Roman"/>
          <w:color w:val="000000"/>
          <w:sz w:val="24"/>
          <w:szCs w:val="24"/>
        </w:rPr>
        <w:t>Office:                 </w:t>
      </w:r>
      <w:r w:rsidRPr="00231BD9">
        <w:rPr>
          <w:rFonts w:ascii="Comic Sans MS" w:eastAsia="Times New Roman" w:hAnsi="Comic Sans MS" w:cs="Times New Roman"/>
          <w:color w:val="000000"/>
          <w:sz w:val="24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4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4"/>
          <w:szCs w:val="24"/>
        </w:rPr>
        <w:t>Hoagland 235</w:t>
      </w:r>
    </w:p>
    <w:p w:rsidR="00231BD9" w:rsidRPr="00231BD9" w:rsidRDefault="00231BD9" w:rsidP="00231B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BD9">
        <w:rPr>
          <w:rFonts w:ascii="Comic Sans MS" w:eastAsia="Times New Roman" w:hAnsi="Comic Sans MS" w:cs="Times New Roman"/>
          <w:color w:val="000000"/>
          <w:sz w:val="24"/>
          <w:szCs w:val="24"/>
        </w:rPr>
        <w:t>Phone:  </w:t>
      </w:r>
      <w:r w:rsidRPr="00231BD9">
        <w:rPr>
          <w:rFonts w:ascii="Comic Sans MS" w:eastAsia="Times New Roman" w:hAnsi="Comic Sans MS" w:cs="Times New Roman"/>
          <w:color w:val="000000"/>
          <w:sz w:val="24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   </w:t>
      </w:r>
      <w:r w:rsidRPr="00231BD9">
        <w:rPr>
          <w:rFonts w:ascii="Comic Sans MS" w:eastAsia="Times New Roman" w:hAnsi="Comic Sans MS" w:cs="Times New Roman"/>
          <w:color w:val="000000"/>
          <w:sz w:val="24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4"/>
          <w:szCs w:val="24"/>
        </w:rPr>
        <w:t>752-1822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E-mail:         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shachen@ucdavis.edu</w:t>
      </w:r>
    </w:p>
    <w:p w:rsidR="00231BD9" w:rsidRPr="00231BD9" w:rsidRDefault="00231BD9" w:rsidP="00231BD9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Class time: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bookmarkStart w:id="0" w:name="OLE_LINK1"/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Tuesday &amp; Thursday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bookmarkEnd w:id="0"/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1:10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~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2:00 PM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Lab:   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Tuesday &amp; Thursday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2:10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~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4:00 PM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Classroom: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Hoagland Hall (HH) 124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Office hours: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Monday/Wednesday noon-1 PM or drop-in appointments</w:t>
      </w:r>
      <w:r w:rsidRPr="00231BD9">
        <w:rPr>
          <w:rFonts w:ascii="Times New Roman" w:eastAsia="Times New Roman" w:hAnsi="Times New Roman" w:cs="Times New Roman"/>
          <w:color w:val="000000"/>
        </w:rPr>
        <w:t>.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Teaching Assistant: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Hsiang-He Lee, hhelee@ucdavis.edu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TA’s office hours: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Friday 11-noon, HH236</w:t>
      </w:r>
    </w:p>
    <w:p w:rsidR="00231BD9" w:rsidRPr="00231BD9" w:rsidRDefault="00231BD9" w:rsidP="00231BD9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Class website: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http://atm.ucdavis.edu/mmg/atm110_2013/atm110_2013.html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Grading: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Midterm</w:t>
      </w:r>
      <w:r w:rsidRPr="00231B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vertAlign w:val="superscript"/>
        </w:rPr>
        <w:t>*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25%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Final</w:t>
      </w:r>
      <w:r w:rsidRPr="00231B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vertAlign w:val="superscript"/>
        </w:rPr>
        <w:t>**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30%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Homework/Lab</w:t>
      </w:r>
      <w:r w:rsidRPr="00231B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vertAlign w:val="superscript"/>
        </w:rPr>
        <w:t>***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40%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Participation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5%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      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>
        <w:rPr>
          <w:rFonts w:ascii="Comic Sans MS" w:eastAsia="Times New Roman" w:hAnsi="Comic Sans MS" w:cs="Times New Roman"/>
          <w:b/>
          <w:bCs/>
          <w:noProof/>
          <w:color w:val="000000"/>
          <w:sz w:val="27"/>
          <w:szCs w:val="27"/>
          <w:vertAlign w:val="subscript"/>
        </w:rPr>
        <w:drawing>
          <wp:inline distT="0" distB="0" distL="0" distR="0">
            <wp:extent cx="3002280" cy="189865"/>
            <wp:effectExtent l="19050" t="0" r="0" b="0"/>
            <wp:docPr id="1" name="Picture 1" descr="http://mmg.atm.ucdavis.edu/atm110_2013/syllabus/ATM_110_general_info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g.atm.ucdavis.edu/atm110_2013/syllabus/ATM_110_general_info_file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vertAlign w:val="superscript"/>
        </w:rPr>
        <w:t> </w:t>
      </w:r>
    </w:p>
    <w:p w:rsidR="00231BD9" w:rsidRPr="00231BD9" w:rsidRDefault="00231BD9" w:rsidP="00231BD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vertAlign w:val="superscript"/>
        </w:rPr>
        <w:t>*</w:t>
      </w:r>
      <w:r w:rsidRPr="00231BD9">
        <w:rPr>
          <w:rFonts w:ascii="Comic Sans MS" w:eastAsia="Times New Roman" w:hAnsi="Comic Sans MS" w:cs="Times New Roman"/>
          <w:color w:val="000000"/>
          <w:spacing w:val="-2"/>
          <w:sz w:val="27"/>
          <w:szCs w:val="27"/>
        </w:rPr>
        <w:t>    </w:t>
      </w:r>
      <w:r w:rsidRPr="00231BD9">
        <w:rPr>
          <w:rFonts w:ascii="Comic Sans MS" w:eastAsia="Times New Roman" w:hAnsi="Comic Sans MS" w:cs="Times New Roman"/>
          <w:color w:val="000000"/>
          <w:spacing w:val="-2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pacing w:val="-2"/>
          <w:sz w:val="27"/>
          <w:szCs w:val="27"/>
        </w:rPr>
        <w:t>The midterm is scheduled for - TBA.</w:t>
      </w:r>
    </w:p>
    <w:p w:rsidR="00231BD9" w:rsidRPr="00231BD9" w:rsidRDefault="00231BD9" w:rsidP="00231B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vertAlign w:val="superscript"/>
        </w:rPr>
        <w:t>**</w:t>
      </w:r>
      <w:r w:rsidRPr="00231BD9">
        <w:rPr>
          <w:rFonts w:ascii="Comic Sans MS" w:eastAsia="Times New Roman" w:hAnsi="Comic Sans MS" w:cs="Times New Roman"/>
          <w:color w:val="000000"/>
          <w:spacing w:val="-2"/>
          <w:sz w:val="27"/>
          <w:szCs w:val="27"/>
        </w:rPr>
        <w:t>   </w:t>
      </w:r>
      <w:r w:rsidRPr="00231BD9">
        <w:rPr>
          <w:rFonts w:ascii="Comic Sans MS" w:eastAsia="Times New Roman" w:hAnsi="Comic Sans MS" w:cs="Times New Roman"/>
          <w:color w:val="000000"/>
          <w:spacing w:val="-2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pacing w:val="-2"/>
          <w:sz w:val="27"/>
          <w:szCs w:val="27"/>
        </w:rPr>
        <w:t>The final is scheduled for Thursday, June 13 at 10:30 am.</w:t>
      </w:r>
    </w:p>
    <w:p w:rsidR="00231BD9" w:rsidRPr="00231BD9" w:rsidRDefault="00231BD9" w:rsidP="00231BD9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vertAlign w:val="superscript"/>
        </w:rPr>
        <w:t>***</w:t>
      </w:r>
      <w:r w:rsidRPr="00231BD9">
        <w:rPr>
          <w:rFonts w:ascii="Comic Sans MS" w:eastAsia="Times New Roman" w:hAnsi="Comic Sans MS" w:cs="Times New Roman"/>
          <w:color w:val="000000"/>
          <w:spacing w:val="-2"/>
          <w:sz w:val="27"/>
          <w:szCs w:val="27"/>
          <w:vertAlign w:val="superscript"/>
        </w:rPr>
        <w:t>     </w:t>
      </w:r>
      <w:r w:rsidRPr="00231BD9">
        <w:rPr>
          <w:rFonts w:ascii="Comic Sans MS" w:eastAsia="Times New Roman" w:hAnsi="Comic Sans MS" w:cs="Times New Roman"/>
          <w:color w:val="000000"/>
          <w:spacing w:val="-2"/>
          <w:sz w:val="27"/>
          <w:vertAlign w:val="superscript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Homework is due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the beginning of the class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on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the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due day. No late homework will be accepted without a reasonable excuse (such as illness). 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References:          </w:t>
      </w:r>
    </w:p>
    <w:p w:rsidR="00231BD9" w:rsidRPr="00231BD9" w:rsidRDefault="00231BD9" w:rsidP="00231BD9">
      <w:pPr>
        <w:spacing w:after="0" w:line="240" w:lineRule="auto"/>
        <w:ind w:left="1080" w:right="-900" w:hanging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lastRenderedPageBreak/>
        <w:t>A world of weather: Fundamentals of meteorology, L. M.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proofErr w:type="spellStart"/>
      <w:r w:rsidRPr="00231BD9">
        <w:rPr>
          <w:rFonts w:ascii="Comic Sans MS" w:eastAsia="Times New Roman" w:hAnsi="Comic Sans MS" w:cs="Times New Roman"/>
          <w:color w:val="000000"/>
          <w:sz w:val="27"/>
        </w:rPr>
        <w:t>Grenci</w:t>
      </w:r>
      <w:proofErr w:type="spellEnd"/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and J. M.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proofErr w:type="spellStart"/>
      <w:r w:rsidRPr="00231BD9">
        <w:rPr>
          <w:rFonts w:ascii="Comic Sans MS" w:eastAsia="Times New Roman" w:hAnsi="Comic Sans MS" w:cs="Times New Roman"/>
          <w:color w:val="000000"/>
          <w:sz w:val="27"/>
        </w:rPr>
        <w:t>Nese</w:t>
      </w:r>
      <w:proofErr w:type="spellEnd"/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, 2001.</w:t>
      </w:r>
    </w:p>
    <w:p w:rsidR="00231BD9" w:rsidRPr="00231BD9" w:rsidRDefault="00231BD9" w:rsidP="00231BD9">
      <w:pPr>
        <w:spacing w:after="0" w:line="240" w:lineRule="auto"/>
        <w:ind w:left="1080" w:right="-900" w:hanging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31BD9">
        <w:rPr>
          <w:rFonts w:ascii="Comic Sans MS" w:eastAsia="Times New Roman" w:hAnsi="Comic Sans MS" w:cs="Times New Roman"/>
          <w:color w:val="000000"/>
          <w:sz w:val="27"/>
        </w:rPr>
        <w:t>Synoptic-Dynamic meteorology in </w:t>
      </w:r>
      <w:proofErr w:type="spellStart"/>
      <w:r w:rsidRPr="00231BD9">
        <w:rPr>
          <w:rFonts w:ascii="Comic Sans MS" w:eastAsia="Times New Roman" w:hAnsi="Comic Sans MS" w:cs="Times New Roman"/>
          <w:color w:val="000000"/>
          <w:sz w:val="27"/>
        </w:rPr>
        <w:t>midlatitudes</w:t>
      </w:r>
      <w:proofErr w:type="spellEnd"/>
      <w:r w:rsidRPr="00231BD9">
        <w:rPr>
          <w:rFonts w:ascii="Comic Sans MS" w:eastAsia="Times New Roman" w:hAnsi="Comic Sans MS" w:cs="Times New Roman"/>
          <w:color w:val="000000"/>
          <w:sz w:val="27"/>
        </w:rPr>
        <w:t>, </w:t>
      </w:r>
      <w:proofErr w:type="spellStart"/>
      <w:r w:rsidRPr="00231BD9">
        <w:rPr>
          <w:rFonts w:ascii="Comic Sans MS" w:eastAsia="Times New Roman" w:hAnsi="Comic Sans MS" w:cs="Times New Roman"/>
          <w:color w:val="000000"/>
          <w:sz w:val="27"/>
        </w:rPr>
        <w:t>Vol</w:t>
      </w:r>
      <w:proofErr w:type="spellEnd"/>
      <w:r w:rsidRPr="00231BD9">
        <w:rPr>
          <w:rFonts w:ascii="Comic Sans MS" w:eastAsia="Times New Roman" w:hAnsi="Comic Sans MS" w:cs="Times New Roman"/>
          <w:color w:val="000000"/>
          <w:sz w:val="27"/>
        </w:rPr>
        <w:t> I. Howard B. Bluestein, 1993.</w:t>
      </w:r>
      <w:proofErr w:type="gramEnd"/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   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Atmospheric Science: In introductory Survey, Wallace and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Hobbs, 1977.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231BD9">
        <w:rPr>
          <w:rFonts w:ascii="Comic Sans MS" w:eastAsia="Times New Roman" w:hAnsi="Comic Sans MS" w:cs="Times New Roman"/>
          <w:color w:val="000000"/>
          <w:sz w:val="27"/>
        </w:rPr>
        <w:t>Mescoscale</w:t>
      </w:r>
      <w:proofErr w:type="spellEnd"/>
      <w:r w:rsidRPr="00231BD9">
        <w:rPr>
          <w:rFonts w:ascii="Comic Sans MS" w:eastAsia="Times New Roman" w:hAnsi="Comic Sans MS" w:cs="Times New Roman"/>
          <w:color w:val="000000"/>
          <w:sz w:val="27"/>
        </w:rPr>
        <w:t> meteorology and forecasting, Peter S. Ray, 1986.</w:t>
      </w:r>
      <w:proofErr w:type="gramEnd"/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Weather Analysis,</w:t>
      </w:r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proofErr w:type="spellStart"/>
      <w:r w:rsidRPr="00231BD9">
        <w:rPr>
          <w:rFonts w:ascii="Comic Sans MS" w:eastAsia="Times New Roman" w:hAnsi="Comic Sans MS" w:cs="Times New Roman"/>
          <w:color w:val="000000"/>
          <w:sz w:val="27"/>
        </w:rPr>
        <w:t>Dusan</w:t>
      </w:r>
      <w:proofErr w:type="spellEnd"/>
      <w:r w:rsidRPr="00231BD9">
        <w:rPr>
          <w:rFonts w:ascii="Comic Sans MS" w:eastAsia="Times New Roman" w:hAnsi="Comic Sans MS" w:cs="Times New Roman"/>
          <w:color w:val="000000"/>
          <w:sz w:val="27"/>
        </w:rPr>
        <w:t> </w:t>
      </w:r>
      <w:proofErr w:type="spellStart"/>
      <w:r w:rsidRPr="00231BD9">
        <w:rPr>
          <w:rFonts w:ascii="Comic Sans MS" w:eastAsia="Times New Roman" w:hAnsi="Comic Sans MS" w:cs="Times New Roman"/>
          <w:color w:val="000000"/>
          <w:sz w:val="27"/>
        </w:rPr>
        <w:t>Djuric</w:t>
      </w:r>
      <w:proofErr w:type="spellEnd"/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, 1994.</w:t>
      </w:r>
    </w:p>
    <w:p w:rsidR="00231BD9" w:rsidRPr="00231BD9" w:rsidRDefault="00231BD9" w:rsidP="0023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BD9">
        <w:rPr>
          <w:rFonts w:ascii="Comic Sans MS" w:eastAsia="Times New Roman" w:hAnsi="Comic Sans MS" w:cs="Times New Roman"/>
          <w:color w:val="000000"/>
          <w:sz w:val="27"/>
          <w:szCs w:val="27"/>
        </w:rPr>
        <w:t> </w:t>
      </w:r>
    </w:p>
    <w:p w:rsidR="00401166" w:rsidRDefault="00401166"/>
    <w:sectPr w:rsidR="00401166" w:rsidSect="0040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1BD9"/>
    <w:rsid w:val="000E16A4"/>
    <w:rsid w:val="00231BD9"/>
    <w:rsid w:val="00401166"/>
    <w:rsid w:val="0086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66"/>
  </w:style>
  <w:style w:type="paragraph" w:styleId="Heading2">
    <w:name w:val="heading 2"/>
    <w:basedOn w:val="Normal"/>
    <w:link w:val="Heading2Char"/>
    <w:uiPriority w:val="9"/>
    <w:qFormat/>
    <w:rsid w:val="00231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31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1B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1B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link w:val="TitleChar"/>
    <w:uiPriority w:val="10"/>
    <w:qFormat/>
    <w:rsid w:val="0023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31BD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1BD9"/>
  </w:style>
  <w:style w:type="paragraph" w:styleId="Subtitle">
    <w:name w:val="Subtitle"/>
    <w:basedOn w:val="Normal"/>
    <w:link w:val="SubtitleChar"/>
    <w:uiPriority w:val="11"/>
    <w:qFormat/>
    <w:rsid w:val="0023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BD9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231B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1BD9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231BD9"/>
  </w:style>
  <w:style w:type="paragraph" w:styleId="BalloonText">
    <w:name w:val="Balloon Text"/>
    <w:basedOn w:val="Normal"/>
    <w:link w:val="BalloonTextChar"/>
    <w:uiPriority w:val="99"/>
    <w:semiHidden/>
    <w:unhideWhenUsed/>
    <w:rsid w:val="0023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>Deftones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Bonifacio</dc:creator>
  <cp:lastModifiedBy>Charmaine Bonifacio</cp:lastModifiedBy>
  <cp:revision>1</cp:revision>
  <dcterms:created xsi:type="dcterms:W3CDTF">2014-10-28T04:37:00Z</dcterms:created>
  <dcterms:modified xsi:type="dcterms:W3CDTF">2014-10-28T04:38:00Z</dcterms:modified>
</cp:coreProperties>
</file>